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0"/>
          <w:szCs w:val="30"/>
        </w:rPr>
      </w:pPr>
      <w:bookmarkStart w:id="0" w:name="_Toc18027"/>
      <w:bookmarkStart w:id="1" w:name="_Toc3405"/>
      <w:bookmarkStart w:id="2" w:name="_Toc17000"/>
      <w:bookmarkStart w:id="3" w:name="_Toc10107"/>
      <w:bookmarkStart w:id="4" w:name="_Toc28904"/>
      <w:r>
        <w:rPr>
          <w:rFonts w:hint="eastAsia" w:ascii="仿宋" w:hAnsi="仿宋" w:eastAsia="仿宋"/>
          <w:b/>
          <w:bCs/>
          <w:sz w:val="30"/>
          <w:szCs w:val="30"/>
        </w:rPr>
        <w:t>附件</w:t>
      </w:r>
      <w:r>
        <w:rPr>
          <w:rFonts w:ascii="仿宋" w:hAnsi="仿宋" w:eastAsia="仿宋"/>
          <w:b/>
          <w:bCs/>
          <w:sz w:val="30"/>
          <w:szCs w:val="30"/>
        </w:rPr>
        <w:t>1：</w:t>
      </w:r>
      <w:bookmarkEnd w:id="0"/>
      <w:bookmarkEnd w:id="1"/>
      <w:bookmarkEnd w:id="2"/>
      <w:bookmarkEnd w:id="3"/>
      <w:bookmarkEnd w:id="4"/>
    </w:p>
    <w:p>
      <w:pPr>
        <w:jc w:val="center"/>
        <w:rPr>
          <w:rFonts w:ascii="STZhongsong" w:hAnsi="STZhongsong" w:eastAsia="STZhongsong"/>
          <w:b/>
          <w:sz w:val="36"/>
          <w:szCs w:val="36"/>
        </w:rPr>
      </w:pPr>
      <w:r>
        <w:rPr>
          <w:rFonts w:hint="eastAsia" w:ascii="STZhongsong" w:hAnsi="STZhongsong" w:eastAsia="STZhongsong"/>
          <w:b/>
          <w:sz w:val="36"/>
          <w:szCs w:val="36"/>
        </w:rPr>
        <w:t>北京师范大学珠海</w:t>
      </w:r>
      <w:r>
        <w:rPr>
          <w:rFonts w:hint="eastAsia" w:ascii="STZhongsong" w:hAnsi="STZhongsong" w:eastAsia="STZhongsong"/>
          <w:b/>
          <w:sz w:val="36"/>
          <w:szCs w:val="36"/>
          <w:lang w:val="en-US" w:eastAsia="zh-CN"/>
        </w:rPr>
        <w:t>园区</w:t>
      </w:r>
      <w:r>
        <w:rPr>
          <w:rFonts w:hint="eastAsia" w:ascii="STZhongsong" w:hAnsi="STZhongsong" w:eastAsia="STZhongsong"/>
          <w:b/>
          <w:sz w:val="36"/>
          <w:szCs w:val="36"/>
        </w:rPr>
        <w:t>主题团日</w:t>
      </w:r>
      <w:r>
        <w:rPr>
          <w:rFonts w:hint="eastAsia" w:ascii="STZhongsong" w:hAnsi="STZhongsong" w:eastAsia="STZhongsong"/>
          <w:b/>
          <w:sz w:val="36"/>
          <w:szCs w:val="36"/>
          <w:lang w:val="en-US" w:eastAsia="zh-CN"/>
        </w:rPr>
        <w:t>活动</w:t>
      </w:r>
      <w:bookmarkStart w:id="5" w:name="_GoBack"/>
      <w:bookmarkEnd w:id="5"/>
      <w:r>
        <w:rPr>
          <w:rFonts w:hint="eastAsia" w:ascii="STZhongsong" w:hAnsi="STZhongsong" w:eastAsia="STZhongsong"/>
          <w:b/>
          <w:sz w:val="36"/>
          <w:szCs w:val="36"/>
        </w:rPr>
        <w:t>申请审批表</w:t>
      </w:r>
    </w:p>
    <w:tbl>
      <w:tblPr>
        <w:tblStyle w:val="5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374"/>
        <w:gridCol w:w="413"/>
        <w:gridCol w:w="53"/>
        <w:gridCol w:w="1978"/>
        <w:gridCol w:w="249"/>
        <w:gridCol w:w="427"/>
        <w:gridCol w:w="57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6" w:type="dxa"/>
            <w:gridSpan w:val="9"/>
            <w:vAlign w:val="center"/>
          </w:tcPr>
          <w:p>
            <w:pPr>
              <w:jc w:val="center"/>
              <w:rPr>
                <w:rFonts w:ascii="STZhongsong" w:hAnsi="STZhongsong" w:eastAsia="STZhongsong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b/>
                <w:bCs/>
                <w:kern w:val="0"/>
                <w:sz w:val="24"/>
                <w:szCs w:val="24"/>
              </w:rPr>
              <w:t>团支部基本信息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支部全称</w:t>
            </w:r>
          </w:p>
        </w:tc>
        <w:tc>
          <w:tcPr>
            <w:tcW w:w="6759" w:type="dxa"/>
            <w:gridSpan w:val="8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姓名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941" w:type="dxa"/>
            <w:gridSpan w:val="4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支部团员数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申请项目数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（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374" w:type="dxa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地点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人数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6759" w:type="dxa"/>
            <w:gridSpan w:val="8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0"/>
                <w:szCs w:val="21"/>
              </w:rPr>
              <w:t>（要求说明活动的目的、意义、具体形式、流程、预期成效等）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b/>
                <w:bCs/>
                <w:kern w:val="0"/>
                <w:sz w:val="24"/>
                <w:szCs w:val="24"/>
              </w:rPr>
              <w:t>支出类型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b/>
                <w:bCs/>
                <w:kern w:val="0"/>
                <w:sz w:val="24"/>
                <w:szCs w:val="24"/>
              </w:rPr>
              <w:t>经费用途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b/>
                <w:bCs/>
                <w:kern w:val="0"/>
                <w:sz w:val="24"/>
                <w:szCs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活动场地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活动宣传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市内交通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活动耗材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合计</w:t>
            </w:r>
          </w:p>
        </w:tc>
        <w:tc>
          <w:tcPr>
            <w:tcW w:w="4919" w:type="dxa"/>
            <w:gridSpan w:val="5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团支部自评</w:t>
            </w:r>
          </w:p>
        </w:tc>
        <w:tc>
          <w:tcPr>
            <w:tcW w:w="6759" w:type="dxa"/>
            <w:gridSpan w:val="8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hint="eastAsia" w:ascii="STZhongsong" w:hAnsi="STZhongsong" w:eastAsia="STZhongsong"/>
          <w:kern w:val="0"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8" w:right="1474" w:bottom="1418" w:left="1588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班主任意见</w:t>
            </w:r>
          </w:p>
        </w:tc>
        <w:tc>
          <w:tcPr>
            <w:tcW w:w="6759" w:type="dxa"/>
            <w:vAlign w:val="center"/>
          </w:tcPr>
          <w:p>
            <w:pPr>
              <w:jc w:val="right"/>
              <w:rPr>
                <w:rFonts w:eastAsia="微软雅黑"/>
                <w:kern w:val="0"/>
                <w:sz w:val="20"/>
                <w:szCs w:val="20"/>
              </w:rPr>
            </w:pPr>
            <w:r>
              <w:rPr>
                <w:rFonts w:hint="eastAsia" w:ascii="STZhongsong" w:hAnsi="STZhongsong" w:eastAsia="STZhongsong" w:cs="Times New Roman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0"/>
              </w:rPr>
              <w:t xml:space="preserve"> </w:t>
            </w:r>
          </w:p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  <w:p>
            <w:pPr>
              <w:ind w:firstLine="3360" w:firstLineChars="1400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（签章）：</w:t>
            </w:r>
          </w:p>
          <w:p>
            <w:pPr>
              <w:ind w:firstLine="4320" w:firstLineChars="1800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STZhongsong" w:hAnsi="STZhongsong" w:eastAsia="STZhongsong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  <w:lang w:val="en-US" w:eastAsia="zh-CN"/>
              </w:rPr>
              <w:t>学院（部）团委、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书院团委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  <w:lang w:val="en-US" w:eastAsia="zh-CN"/>
              </w:rPr>
              <w:t>或研究生管理服务中心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6759" w:type="dxa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                                        </w:t>
            </w:r>
          </w:p>
          <w:p>
            <w:pPr>
              <w:ind w:right="1120"/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ind w:right="1120"/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   （签章）：</w:t>
            </w:r>
          </w:p>
          <w:p>
            <w:pPr>
              <w:ind w:right="720"/>
              <w:jc w:val="right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  <w:lang w:val="en-US" w:eastAsia="zh-CN"/>
              </w:rPr>
              <w:t>分校团委/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校区团委</w:t>
            </w:r>
          </w:p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759" w:type="dxa"/>
            <w:vAlign w:val="center"/>
          </w:tcPr>
          <w:p>
            <w:pPr>
              <w:ind w:firstLine="3600" w:firstLineChars="1500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（签章）：</w:t>
            </w:r>
          </w:p>
          <w:p>
            <w:pPr>
              <w:ind w:right="720"/>
              <w:jc w:val="right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</w:p>
    <w:sectPr>
      <w:footerReference r:id="rId7" w:type="default"/>
      <w:footerReference r:id="rId8" w:type="even"/>
      <w:pgSz w:w="11906" w:h="16838"/>
      <w:pgMar w:top="1418" w:right="1474" w:bottom="1418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M2QzMmM5NjgwNTYzY2FmY2Q1MGYzMjZkNDg5NWMifQ=="/>
  </w:docVars>
  <w:rsids>
    <w:rsidRoot w:val="00740007"/>
    <w:rsid w:val="00084745"/>
    <w:rsid w:val="001F0B52"/>
    <w:rsid w:val="002145E8"/>
    <w:rsid w:val="006A3A64"/>
    <w:rsid w:val="00740007"/>
    <w:rsid w:val="00864BA6"/>
    <w:rsid w:val="00936571"/>
    <w:rsid w:val="00DA0CAF"/>
    <w:rsid w:val="03905919"/>
    <w:rsid w:val="1A147FD0"/>
    <w:rsid w:val="2C212804"/>
    <w:rsid w:val="38DB5210"/>
    <w:rsid w:val="44C91833"/>
    <w:rsid w:val="54617E61"/>
    <w:rsid w:val="59450341"/>
    <w:rsid w:val="5DD7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215</Characters>
  <Lines>4</Lines>
  <Paragraphs>1</Paragraphs>
  <TotalTime>1</TotalTime>
  <ScaleCrop>false</ScaleCrop>
  <LinksUpToDate>false</LinksUpToDate>
  <CharactersWithSpaces>393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2021-09-23T06:42:00Z</dcterms:created>
  <dc:creator>Luo Hanguo</dc:creator>
  <cp:lastModifiedBy>17835096520</cp:lastModifiedBy>
  <dcterms:modified xsi:type="dcterms:W3CDTF">2023-09-08T00:37:39Z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F0B8A6D4F7704461BC0B3DCDC6EA65A4</vt:lpwstr>
  </property>
</Properties>
</file>